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DF2A" w14:textId="77777777" w:rsidR="00962185" w:rsidRPr="00A55FED" w:rsidRDefault="001C7037" w:rsidP="000700CF">
      <w:pPr>
        <w:pStyle w:val="Rubrik1"/>
        <w:spacing w:before="77" w:line="249" w:lineRule="auto"/>
        <w:ind w:left="0" w:right="7220"/>
        <w:rPr>
          <w:lang w:val="sv-SE"/>
        </w:rPr>
      </w:pPr>
      <w:bookmarkStart w:id="0" w:name="Liss_Erikssons_Vänförening_LEV"/>
      <w:bookmarkEnd w:id="0"/>
      <w:r w:rsidRPr="00A55FED">
        <w:rPr>
          <w:lang w:val="sv-SE"/>
        </w:rPr>
        <w:t>Liss Erikssons Vänförening LEV</w:t>
      </w:r>
    </w:p>
    <w:p w14:paraId="007F54E8" w14:textId="77777777" w:rsidR="00962185" w:rsidRPr="00A55FED" w:rsidRDefault="001C7037" w:rsidP="00FC6ED5">
      <w:pPr>
        <w:spacing w:line="345" w:lineRule="exact"/>
        <w:rPr>
          <w:b/>
          <w:sz w:val="31"/>
          <w:lang w:val="sv-SE"/>
        </w:rPr>
      </w:pPr>
      <w:r w:rsidRPr="00A55FED">
        <w:rPr>
          <w:b/>
          <w:sz w:val="31"/>
          <w:lang w:val="sv-SE"/>
        </w:rPr>
        <w:t xml:space="preserve">Verksamhetsberättelse </w:t>
      </w:r>
      <w:r w:rsidR="00811280">
        <w:rPr>
          <w:b/>
          <w:sz w:val="31"/>
          <w:lang w:val="sv-SE"/>
        </w:rPr>
        <w:t>202</w:t>
      </w:r>
      <w:r w:rsidR="000E68B8">
        <w:rPr>
          <w:b/>
          <w:sz w:val="31"/>
          <w:lang w:val="sv-SE"/>
        </w:rPr>
        <w:t>1</w:t>
      </w:r>
    </w:p>
    <w:p w14:paraId="2FE90B7E" w14:textId="084758BD" w:rsidR="00811280" w:rsidRPr="006752A3" w:rsidRDefault="001C7037" w:rsidP="00417A24">
      <w:pPr>
        <w:spacing w:before="281" w:line="242" w:lineRule="auto"/>
        <w:ind w:right="615"/>
        <w:rPr>
          <w:bCs/>
          <w:i/>
          <w:sz w:val="26"/>
          <w:szCs w:val="26"/>
          <w:lang w:val="sv-SE"/>
        </w:rPr>
      </w:pPr>
      <w:r w:rsidRPr="00C70230">
        <w:rPr>
          <w:b/>
          <w:i/>
          <w:sz w:val="26"/>
          <w:szCs w:val="26"/>
          <w:lang w:val="sv-SE"/>
        </w:rPr>
        <w:t xml:space="preserve">Lördagen den </w:t>
      </w:r>
      <w:r w:rsidR="00811280">
        <w:rPr>
          <w:b/>
          <w:i/>
          <w:sz w:val="26"/>
          <w:szCs w:val="26"/>
          <w:lang w:val="sv-SE"/>
        </w:rPr>
        <w:t xml:space="preserve">20 </w:t>
      </w:r>
      <w:r w:rsidRPr="00C70230">
        <w:rPr>
          <w:b/>
          <w:i/>
          <w:sz w:val="26"/>
          <w:szCs w:val="26"/>
          <w:lang w:val="sv-SE"/>
        </w:rPr>
        <w:t xml:space="preserve">februari </w:t>
      </w:r>
      <w:r w:rsidR="00811280">
        <w:rPr>
          <w:b/>
          <w:i/>
          <w:sz w:val="26"/>
          <w:szCs w:val="26"/>
          <w:lang w:val="sv-SE"/>
        </w:rPr>
        <w:t xml:space="preserve">2021 </w:t>
      </w:r>
      <w:r w:rsidRPr="00C70230">
        <w:rPr>
          <w:b/>
          <w:i/>
          <w:sz w:val="26"/>
          <w:szCs w:val="26"/>
          <w:lang w:val="sv-SE"/>
        </w:rPr>
        <w:t>hölls årsmötet</w:t>
      </w:r>
      <w:r w:rsidR="00811280">
        <w:rPr>
          <w:b/>
          <w:i/>
          <w:sz w:val="26"/>
          <w:szCs w:val="26"/>
          <w:lang w:val="sv-SE"/>
        </w:rPr>
        <w:t xml:space="preserve"> i digitalt ZOOM format </w:t>
      </w:r>
      <w:r w:rsidR="006752A3">
        <w:rPr>
          <w:b/>
          <w:i/>
          <w:sz w:val="26"/>
          <w:szCs w:val="26"/>
          <w:lang w:val="sv-SE"/>
        </w:rPr>
        <w:t xml:space="preserve">11. 00-12.00 </w:t>
      </w:r>
      <w:r w:rsidR="00811280">
        <w:rPr>
          <w:bCs/>
          <w:iCs/>
          <w:sz w:val="26"/>
          <w:szCs w:val="26"/>
          <w:lang w:val="sv-SE"/>
        </w:rPr>
        <w:t xml:space="preserve">med </w:t>
      </w:r>
      <w:r w:rsidR="008E36A4">
        <w:rPr>
          <w:bCs/>
          <w:iCs/>
          <w:sz w:val="26"/>
          <w:szCs w:val="26"/>
          <w:lang w:val="sv-SE"/>
        </w:rPr>
        <w:t>ett antal</w:t>
      </w:r>
      <w:r w:rsidR="00811280">
        <w:rPr>
          <w:bCs/>
          <w:iCs/>
          <w:sz w:val="26"/>
          <w:szCs w:val="26"/>
          <w:lang w:val="sv-SE"/>
        </w:rPr>
        <w:t xml:space="preserve"> medlemmar uppkopplade på länk, genom </w:t>
      </w:r>
      <w:r w:rsidR="000665E4" w:rsidRPr="000665E4">
        <w:rPr>
          <w:bCs/>
          <w:i/>
          <w:sz w:val="26"/>
          <w:szCs w:val="26"/>
          <w:lang w:val="sv-SE"/>
        </w:rPr>
        <w:t>Gustaf Palmqvists</w:t>
      </w:r>
      <w:r w:rsidR="000665E4">
        <w:rPr>
          <w:bCs/>
          <w:iCs/>
          <w:sz w:val="26"/>
          <w:szCs w:val="26"/>
          <w:lang w:val="sv-SE"/>
        </w:rPr>
        <w:t xml:space="preserve"> kunniga försorg. Årsmötet som samlade </w:t>
      </w:r>
      <w:r w:rsidR="008E36A4">
        <w:rPr>
          <w:bCs/>
          <w:iCs/>
          <w:sz w:val="26"/>
          <w:szCs w:val="26"/>
          <w:lang w:val="sv-SE"/>
        </w:rPr>
        <w:t>24</w:t>
      </w:r>
      <w:r w:rsidR="000665E4">
        <w:rPr>
          <w:bCs/>
          <w:iCs/>
          <w:sz w:val="26"/>
          <w:szCs w:val="26"/>
          <w:lang w:val="sv-SE"/>
        </w:rPr>
        <w:t xml:space="preserve"> personer via länk leddes av </w:t>
      </w:r>
      <w:r w:rsidR="000665E4" w:rsidRPr="000665E4">
        <w:rPr>
          <w:bCs/>
          <w:i/>
          <w:sz w:val="26"/>
          <w:szCs w:val="26"/>
          <w:lang w:val="sv-SE"/>
        </w:rPr>
        <w:t>Magnus Silfverhielm</w:t>
      </w:r>
      <w:r w:rsidR="000665E4">
        <w:rPr>
          <w:bCs/>
          <w:iCs/>
          <w:sz w:val="26"/>
          <w:szCs w:val="26"/>
          <w:lang w:val="sv-SE"/>
        </w:rPr>
        <w:t xml:space="preserve"> som hälsade alla välkomna.</w:t>
      </w:r>
      <w:r w:rsidR="00811280">
        <w:rPr>
          <w:bCs/>
          <w:iCs/>
          <w:sz w:val="26"/>
          <w:szCs w:val="26"/>
          <w:lang w:val="sv-SE"/>
        </w:rPr>
        <w:t xml:space="preserve"> </w:t>
      </w:r>
      <w:r w:rsidR="000665E4">
        <w:rPr>
          <w:bCs/>
          <w:iCs/>
          <w:sz w:val="26"/>
          <w:szCs w:val="26"/>
          <w:lang w:val="sv-SE"/>
        </w:rPr>
        <w:t xml:space="preserve">Till sekreterare utsågs </w:t>
      </w:r>
      <w:r w:rsidR="00FC2D80" w:rsidRPr="00FC2D80">
        <w:rPr>
          <w:bCs/>
          <w:i/>
          <w:sz w:val="26"/>
          <w:szCs w:val="26"/>
          <w:lang w:val="sv-SE"/>
        </w:rPr>
        <w:t>Mirjam</w:t>
      </w:r>
      <w:r w:rsidR="00FC2D80">
        <w:rPr>
          <w:bCs/>
          <w:iCs/>
          <w:sz w:val="26"/>
          <w:szCs w:val="26"/>
          <w:lang w:val="sv-SE"/>
        </w:rPr>
        <w:t xml:space="preserve"> </w:t>
      </w:r>
      <w:r w:rsidR="00FC2D80" w:rsidRPr="00FC2D80">
        <w:rPr>
          <w:bCs/>
          <w:i/>
          <w:sz w:val="26"/>
          <w:szCs w:val="26"/>
          <w:lang w:val="sv-SE"/>
        </w:rPr>
        <w:t>Allard</w:t>
      </w:r>
      <w:r w:rsidR="000665E4">
        <w:rPr>
          <w:bCs/>
          <w:iCs/>
          <w:sz w:val="26"/>
          <w:szCs w:val="26"/>
          <w:lang w:val="sv-SE"/>
        </w:rPr>
        <w:t xml:space="preserve"> och justeringspersoner valdes </w:t>
      </w:r>
      <w:r w:rsidR="00FC2D80">
        <w:rPr>
          <w:bCs/>
          <w:i/>
          <w:sz w:val="26"/>
          <w:szCs w:val="26"/>
          <w:lang w:val="sv-SE"/>
        </w:rPr>
        <w:t>Gustaf Palmqvist</w:t>
      </w:r>
      <w:r w:rsidR="006752A3">
        <w:rPr>
          <w:bCs/>
          <w:i/>
          <w:sz w:val="26"/>
          <w:szCs w:val="26"/>
          <w:lang w:val="sv-SE"/>
        </w:rPr>
        <w:t xml:space="preserve"> </w:t>
      </w:r>
      <w:r w:rsidR="006752A3">
        <w:rPr>
          <w:bCs/>
          <w:iCs/>
          <w:sz w:val="26"/>
          <w:szCs w:val="26"/>
          <w:lang w:val="sv-SE"/>
        </w:rPr>
        <w:t xml:space="preserve">och </w:t>
      </w:r>
      <w:r w:rsidR="00FC2D80" w:rsidRPr="00FC2D80">
        <w:rPr>
          <w:bCs/>
          <w:i/>
          <w:sz w:val="26"/>
          <w:szCs w:val="26"/>
          <w:lang w:val="sv-SE"/>
        </w:rPr>
        <w:t>Ann Eriksson</w:t>
      </w:r>
      <w:r w:rsidR="006752A3">
        <w:rPr>
          <w:bCs/>
          <w:i/>
          <w:sz w:val="26"/>
          <w:szCs w:val="26"/>
          <w:lang w:val="sv-SE"/>
        </w:rPr>
        <w:t>.</w:t>
      </w:r>
    </w:p>
    <w:p w14:paraId="1A6AB7FE" w14:textId="77777777" w:rsidR="00962185" w:rsidRPr="00C70230" w:rsidRDefault="00962185" w:rsidP="005208DD">
      <w:pPr>
        <w:pStyle w:val="Brdtext"/>
        <w:spacing w:before="1"/>
        <w:jc w:val="both"/>
        <w:rPr>
          <w:i/>
          <w:sz w:val="26"/>
          <w:szCs w:val="26"/>
          <w:lang w:val="sv-SE"/>
        </w:rPr>
      </w:pPr>
    </w:p>
    <w:p w14:paraId="0B215ABD" w14:textId="77777777" w:rsidR="00962185" w:rsidRPr="00C70230" w:rsidRDefault="001C7037" w:rsidP="00417A24">
      <w:pPr>
        <w:ind w:right="436"/>
        <w:rPr>
          <w:sz w:val="26"/>
          <w:szCs w:val="26"/>
          <w:lang w:val="sv-SE"/>
        </w:rPr>
      </w:pPr>
      <w:r w:rsidRPr="00C70230">
        <w:rPr>
          <w:sz w:val="26"/>
          <w:szCs w:val="26"/>
          <w:lang w:val="sv-SE"/>
        </w:rPr>
        <w:t xml:space="preserve">Årsmötet beslutade i enlighet med valberedningens förslag och valde styrelse med </w:t>
      </w:r>
      <w:r w:rsidRPr="00C70230">
        <w:rPr>
          <w:i/>
          <w:sz w:val="26"/>
          <w:szCs w:val="26"/>
          <w:lang w:val="sv-SE"/>
        </w:rPr>
        <w:t xml:space="preserve">Magnus Silfverhielm </w:t>
      </w:r>
      <w:r w:rsidRPr="00C70230">
        <w:rPr>
          <w:sz w:val="26"/>
          <w:szCs w:val="26"/>
          <w:lang w:val="sv-SE"/>
        </w:rPr>
        <w:t xml:space="preserve">som ordförande, </w:t>
      </w:r>
      <w:r w:rsidRPr="00C70230">
        <w:rPr>
          <w:i/>
          <w:sz w:val="26"/>
          <w:szCs w:val="26"/>
          <w:lang w:val="sv-SE"/>
        </w:rPr>
        <w:t xml:space="preserve">Ann Eriksson </w:t>
      </w:r>
      <w:r w:rsidRPr="00C70230">
        <w:rPr>
          <w:sz w:val="26"/>
          <w:szCs w:val="26"/>
          <w:lang w:val="sv-SE"/>
        </w:rPr>
        <w:t xml:space="preserve">som kassör, samt ledamöterna </w:t>
      </w:r>
      <w:r w:rsidRPr="00C70230">
        <w:rPr>
          <w:i/>
          <w:sz w:val="26"/>
          <w:szCs w:val="26"/>
          <w:lang w:val="sv-SE"/>
        </w:rPr>
        <w:t>Mirjam Allard, Lena Holger, Thomas Gustafsson, Lova Lindroos</w:t>
      </w:r>
      <w:r w:rsidR="00AC7BD0" w:rsidRPr="00C70230">
        <w:rPr>
          <w:i/>
          <w:sz w:val="26"/>
          <w:szCs w:val="26"/>
          <w:lang w:val="sv-SE"/>
        </w:rPr>
        <w:t>, Rune Ney</w:t>
      </w:r>
      <w:r w:rsidRPr="00C70230">
        <w:rPr>
          <w:i/>
          <w:sz w:val="26"/>
          <w:szCs w:val="26"/>
          <w:lang w:val="sv-SE"/>
        </w:rPr>
        <w:t xml:space="preserve"> </w:t>
      </w:r>
      <w:r w:rsidR="00AC7BD0" w:rsidRPr="00C70230">
        <w:rPr>
          <w:i/>
          <w:sz w:val="26"/>
          <w:szCs w:val="26"/>
          <w:lang w:val="sv-SE"/>
        </w:rPr>
        <w:t>och</w:t>
      </w:r>
      <w:r w:rsidRPr="00C70230">
        <w:rPr>
          <w:i/>
          <w:sz w:val="26"/>
          <w:szCs w:val="26"/>
          <w:lang w:val="sv-SE"/>
        </w:rPr>
        <w:t xml:space="preserve"> Gustaf Palmqvist</w:t>
      </w:r>
      <w:r w:rsidRPr="00C70230">
        <w:rPr>
          <w:sz w:val="26"/>
          <w:szCs w:val="26"/>
          <w:lang w:val="sv-SE"/>
        </w:rPr>
        <w:t xml:space="preserve">. Till revisorer omvaldes </w:t>
      </w:r>
      <w:r w:rsidRPr="00C70230">
        <w:rPr>
          <w:i/>
          <w:sz w:val="26"/>
          <w:szCs w:val="26"/>
          <w:lang w:val="sv-SE"/>
        </w:rPr>
        <w:t xml:space="preserve">Hans Bergström </w:t>
      </w:r>
      <w:r w:rsidRPr="00C70230">
        <w:rPr>
          <w:sz w:val="26"/>
          <w:szCs w:val="26"/>
          <w:lang w:val="sv-SE"/>
        </w:rPr>
        <w:t xml:space="preserve">och </w:t>
      </w:r>
      <w:r w:rsidRPr="00C70230">
        <w:rPr>
          <w:i/>
          <w:sz w:val="26"/>
          <w:szCs w:val="26"/>
          <w:lang w:val="sv-SE"/>
        </w:rPr>
        <w:t>Gunnar</w:t>
      </w:r>
      <w:r w:rsidRPr="00C70230">
        <w:rPr>
          <w:i/>
          <w:spacing w:val="-10"/>
          <w:sz w:val="26"/>
          <w:szCs w:val="26"/>
          <w:lang w:val="sv-SE"/>
        </w:rPr>
        <w:t xml:space="preserve"> </w:t>
      </w:r>
      <w:r w:rsidRPr="00C70230">
        <w:rPr>
          <w:i/>
          <w:sz w:val="26"/>
          <w:szCs w:val="26"/>
          <w:lang w:val="sv-SE"/>
        </w:rPr>
        <w:t>Årling</w:t>
      </w:r>
      <w:r w:rsidRPr="00C70230">
        <w:rPr>
          <w:sz w:val="26"/>
          <w:szCs w:val="26"/>
          <w:lang w:val="sv-SE"/>
        </w:rPr>
        <w:t>.</w:t>
      </w:r>
    </w:p>
    <w:p w14:paraId="19A2BD1F" w14:textId="77777777" w:rsidR="00962185" w:rsidRDefault="001C7037" w:rsidP="00417A24">
      <w:pPr>
        <w:rPr>
          <w:sz w:val="26"/>
          <w:szCs w:val="26"/>
          <w:lang w:val="sv-SE"/>
        </w:rPr>
      </w:pPr>
      <w:r w:rsidRPr="00C70230">
        <w:rPr>
          <w:i/>
          <w:sz w:val="26"/>
          <w:szCs w:val="26"/>
          <w:lang w:val="sv-SE"/>
        </w:rPr>
        <w:t xml:space="preserve">Elisabeth Grate </w:t>
      </w:r>
      <w:r w:rsidRPr="00C70230">
        <w:rPr>
          <w:sz w:val="26"/>
          <w:szCs w:val="26"/>
          <w:lang w:val="sv-SE"/>
        </w:rPr>
        <w:t xml:space="preserve">och </w:t>
      </w:r>
      <w:r w:rsidRPr="00C70230">
        <w:rPr>
          <w:i/>
          <w:sz w:val="26"/>
          <w:szCs w:val="26"/>
          <w:lang w:val="sv-SE"/>
        </w:rPr>
        <w:t xml:space="preserve">Gunnel Palmqvist </w:t>
      </w:r>
      <w:r w:rsidRPr="00C70230">
        <w:rPr>
          <w:sz w:val="26"/>
          <w:szCs w:val="26"/>
          <w:lang w:val="sv-SE"/>
        </w:rPr>
        <w:t>omvaldes till valberedning.</w:t>
      </w:r>
    </w:p>
    <w:p w14:paraId="133E0FCA" w14:textId="77777777" w:rsidR="006752A3" w:rsidRDefault="006752A3" w:rsidP="005208DD">
      <w:pPr>
        <w:ind w:left="116"/>
        <w:rPr>
          <w:sz w:val="26"/>
          <w:szCs w:val="26"/>
          <w:lang w:val="sv-SE"/>
        </w:rPr>
      </w:pPr>
    </w:p>
    <w:p w14:paraId="4EF07915" w14:textId="77777777" w:rsidR="006752A3" w:rsidRPr="00C70230" w:rsidRDefault="006752A3" w:rsidP="00417A24">
      <w:pPr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Verksamhetsåret har präglats av </w:t>
      </w:r>
      <w:r w:rsidR="00911C66">
        <w:rPr>
          <w:sz w:val="26"/>
          <w:szCs w:val="26"/>
          <w:lang w:val="sv-SE"/>
        </w:rPr>
        <w:t xml:space="preserve">pandemin, som gjort det omöjligt att planera och genomföra arrangemang och sammankomster med </w:t>
      </w:r>
      <w:r w:rsidR="00A05244">
        <w:rPr>
          <w:sz w:val="26"/>
          <w:szCs w:val="26"/>
          <w:lang w:val="sv-SE"/>
        </w:rPr>
        <w:t>fysisk närvaro</w:t>
      </w:r>
      <w:r w:rsidR="00911C66">
        <w:rPr>
          <w:sz w:val="26"/>
          <w:szCs w:val="26"/>
          <w:lang w:val="sv-SE"/>
        </w:rPr>
        <w:t>. Rekommendationer från regering och myndigheter har orsakat nedstängning av många kulturaktiviteter som föreningens vänner alltid uppskattat</w:t>
      </w:r>
      <w:r w:rsidR="00A05244">
        <w:rPr>
          <w:sz w:val="26"/>
          <w:szCs w:val="26"/>
          <w:lang w:val="sv-SE"/>
        </w:rPr>
        <w:t xml:space="preserve">. </w:t>
      </w:r>
      <w:r w:rsidR="00911C66">
        <w:rPr>
          <w:sz w:val="26"/>
          <w:szCs w:val="26"/>
          <w:lang w:val="sv-SE"/>
        </w:rPr>
        <w:t xml:space="preserve"> </w:t>
      </w:r>
    </w:p>
    <w:p w14:paraId="7A6201C4" w14:textId="77777777" w:rsidR="00962185" w:rsidRPr="00C70230" w:rsidRDefault="00962185" w:rsidP="005208DD">
      <w:pPr>
        <w:pStyle w:val="Brdtext"/>
        <w:rPr>
          <w:sz w:val="26"/>
          <w:szCs w:val="26"/>
          <w:lang w:val="sv-SE"/>
        </w:rPr>
      </w:pPr>
    </w:p>
    <w:p w14:paraId="1CEAAA5A" w14:textId="77777777" w:rsidR="00962185" w:rsidRPr="00C70230" w:rsidRDefault="001C7037" w:rsidP="004F7E44">
      <w:pPr>
        <w:pStyle w:val="Brdtext"/>
        <w:ind w:right="680"/>
        <w:rPr>
          <w:sz w:val="26"/>
          <w:szCs w:val="26"/>
          <w:lang w:val="sv-SE"/>
        </w:rPr>
      </w:pPr>
      <w:r w:rsidRPr="00C70230">
        <w:rPr>
          <w:sz w:val="26"/>
          <w:szCs w:val="26"/>
          <w:lang w:val="sv-SE"/>
        </w:rPr>
        <w:t xml:space="preserve">Styrelsen har under verksamhetsåret träffats ett par gånger. Arbetet har för övrigt verkat genom kontakter per </w:t>
      </w:r>
      <w:r w:rsidR="007213A2" w:rsidRPr="00C70230">
        <w:rPr>
          <w:sz w:val="26"/>
          <w:szCs w:val="26"/>
          <w:lang w:val="sv-SE"/>
        </w:rPr>
        <w:t>mejl</w:t>
      </w:r>
      <w:r w:rsidRPr="00C70230">
        <w:rPr>
          <w:sz w:val="26"/>
          <w:szCs w:val="26"/>
          <w:lang w:val="sv-SE"/>
        </w:rPr>
        <w:t xml:space="preserve"> och mobil. </w:t>
      </w:r>
      <w:r w:rsidRPr="00C70230">
        <w:rPr>
          <w:i/>
          <w:sz w:val="26"/>
          <w:szCs w:val="26"/>
          <w:lang w:val="sv-SE"/>
        </w:rPr>
        <w:t xml:space="preserve">Ann Eriksson </w:t>
      </w:r>
      <w:r w:rsidRPr="00C70230">
        <w:rPr>
          <w:sz w:val="26"/>
          <w:szCs w:val="26"/>
          <w:lang w:val="sv-SE"/>
        </w:rPr>
        <w:t xml:space="preserve">håller i </w:t>
      </w:r>
      <w:proofErr w:type="spellStart"/>
      <w:r w:rsidRPr="00C70230">
        <w:rPr>
          <w:sz w:val="26"/>
          <w:szCs w:val="26"/>
          <w:lang w:val="sv-SE"/>
        </w:rPr>
        <w:t>LEV:s</w:t>
      </w:r>
      <w:proofErr w:type="spellEnd"/>
      <w:r w:rsidRPr="00C70230">
        <w:rPr>
          <w:sz w:val="26"/>
          <w:szCs w:val="26"/>
          <w:lang w:val="sv-SE"/>
        </w:rPr>
        <w:t xml:space="preserve"> kassa och </w:t>
      </w:r>
      <w:r w:rsidRPr="00C70230">
        <w:rPr>
          <w:i/>
          <w:sz w:val="26"/>
          <w:szCs w:val="26"/>
          <w:lang w:val="sv-SE"/>
        </w:rPr>
        <w:t xml:space="preserve">Mirjam Allard </w:t>
      </w:r>
      <w:r w:rsidRPr="00C70230">
        <w:rPr>
          <w:sz w:val="26"/>
          <w:szCs w:val="26"/>
          <w:lang w:val="sv-SE"/>
        </w:rPr>
        <w:t>sköter</w:t>
      </w:r>
      <w:r w:rsidR="002603F1" w:rsidRPr="00C70230">
        <w:rPr>
          <w:sz w:val="26"/>
          <w:szCs w:val="26"/>
          <w:lang w:val="sv-SE"/>
        </w:rPr>
        <w:t xml:space="preserve"> medlemsregister och</w:t>
      </w:r>
      <w:r w:rsidRPr="00C70230">
        <w:rPr>
          <w:sz w:val="26"/>
          <w:szCs w:val="26"/>
          <w:lang w:val="sv-SE"/>
        </w:rPr>
        <w:t xml:space="preserve"> digitala </w:t>
      </w:r>
      <w:r w:rsidR="00FB3EFA" w:rsidRPr="00C70230">
        <w:rPr>
          <w:sz w:val="26"/>
          <w:szCs w:val="26"/>
          <w:lang w:val="sv-SE"/>
        </w:rPr>
        <w:t xml:space="preserve">medlemsutskick. </w:t>
      </w:r>
      <w:r w:rsidR="00C971C5" w:rsidRPr="00C70230">
        <w:rPr>
          <w:i/>
          <w:iCs/>
          <w:sz w:val="26"/>
          <w:szCs w:val="26"/>
          <w:lang w:val="sv-SE"/>
        </w:rPr>
        <w:t>Gustaf Palmqvist</w:t>
      </w:r>
      <w:r w:rsidR="00C971C5" w:rsidRPr="00C70230">
        <w:rPr>
          <w:sz w:val="26"/>
          <w:szCs w:val="26"/>
          <w:lang w:val="sv-SE"/>
        </w:rPr>
        <w:t xml:space="preserve"> har uppdraget att sköta </w:t>
      </w:r>
      <w:proofErr w:type="spellStart"/>
      <w:r w:rsidR="00C971C5" w:rsidRPr="00C70230">
        <w:rPr>
          <w:sz w:val="26"/>
          <w:szCs w:val="26"/>
          <w:lang w:val="sv-SE"/>
        </w:rPr>
        <w:t>LEV:s</w:t>
      </w:r>
      <w:proofErr w:type="spellEnd"/>
      <w:r w:rsidR="00C971C5" w:rsidRPr="00C70230">
        <w:rPr>
          <w:sz w:val="26"/>
          <w:szCs w:val="26"/>
          <w:lang w:val="sv-SE"/>
        </w:rPr>
        <w:t xml:space="preserve"> hemsida. </w:t>
      </w:r>
    </w:p>
    <w:p w14:paraId="7195F2C5" w14:textId="77777777" w:rsidR="00962185" w:rsidRPr="00C70230" w:rsidRDefault="00962185" w:rsidP="005208DD">
      <w:pPr>
        <w:pStyle w:val="Brdtext"/>
        <w:rPr>
          <w:sz w:val="26"/>
          <w:szCs w:val="26"/>
          <w:lang w:val="sv-SE"/>
        </w:rPr>
      </w:pPr>
    </w:p>
    <w:p w14:paraId="208F52A0" w14:textId="46CAA525" w:rsidR="00962185" w:rsidRPr="00C70230" w:rsidRDefault="001C7037" w:rsidP="00417A24">
      <w:pPr>
        <w:pStyle w:val="Brdtext"/>
        <w:ind w:right="757"/>
        <w:rPr>
          <w:sz w:val="26"/>
          <w:szCs w:val="26"/>
          <w:lang w:val="sv-SE"/>
        </w:rPr>
      </w:pPr>
      <w:r w:rsidRPr="00C70230">
        <w:rPr>
          <w:sz w:val="26"/>
          <w:szCs w:val="26"/>
          <w:lang w:val="sv-SE"/>
        </w:rPr>
        <w:t xml:space="preserve">För närvarande har föreningen </w:t>
      </w:r>
      <w:proofErr w:type="gramStart"/>
      <w:r w:rsidR="00053465">
        <w:rPr>
          <w:sz w:val="26"/>
          <w:szCs w:val="26"/>
          <w:lang w:val="sv-SE"/>
        </w:rPr>
        <w:t xml:space="preserve">75 </w:t>
      </w:r>
      <w:r w:rsidR="008E36A4">
        <w:rPr>
          <w:sz w:val="26"/>
          <w:szCs w:val="26"/>
          <w:lang w:val="sv-SE"/>
        </w:rPr>
        <w:t>st.</w:t>
      </w:r>
      <w:proofErr w:type="gramEnd"/>
      <w:r w:rsidRPr="00C70230">
        <w:rPr>
          <w:sz w:val="26"/>
          <w:szCs w:val="26"/>
          <w:lang w:val="sv-SE"/>
        </w:rPr>
        <w:t xml:space="preserve"> medlemmar inklusive </w:t>
      </w:r>
      <w:r w:rsidR="00C71CEE">
        <w:rPr>
          <w:sz w:val="26"/>
          <w:szCs w:val="26"/>
          <w:lang w:val="sv-SE"/>
        </w:rPr>
        <w:t>3</w:t>
      </w:r>
      <w:r w:rsidRPr="00C70230">
        <w:rPr>
          <w:sz w:val="26"/>
          <w:szCs w:val="26"/>
          <w:lang w:val="sv-SE"/>
        </w:rPr>
        <w:t xml:space="preserve"> hedersmedlemmar. Det nominella antalet medlemmar är större, då det är möjligt att inkludera flera till samma postadress.</w:t>
      </w:r>
    </w:p>
    <w:p w14:paraId="35617CB2" w14:textId="77777777" w:rsidR="00962185" w:rsidRPr="00C70230" w:rsidRDefault="00962185" w:rsidP="005208DD">
      <w:pPr>
        <w:pStyle w:val="Brdtext"/>
        <w:rPr>
          <w:sz w:val="26"/>
          <w:szCs w:val="26"/>
          <w:lang w:val="sv-SE"/>
        </w:rPr>
      </w:pPr>
    </w:p>
    <w:p w14:paraId="77F997D2" w14:textId="0B52A653" w:rsidR="00BC6347" w:rsidRDefault="001C7037" w:rsidP="00417A24">
      <w:pPr>
        <w:pStyle w:val="Brdtext"/>
        <w:rPr>
          <w:sz w:val="26"/>
          <w:szCs w:val="26"/>
          <w:lang w:val="sv-SE"/>
        </w:rPr>
      </w:pPr>
      <w:r w:rsidRPr="00C70230">
        <w:rPr>
          <w:sz w:val="26"/>
          <w:szCs w:val="26"/>
          <w:lang w:val="sv-SE"/>
        </w:rPr>
        <w:t xml:space="preserve">På föreningens plusgiro finns </w:t>
      </w:r>
      <w:r w:rsidR="00053465">
        <w:rPr>
          <w:sz w:val="26"/>
          <w:szCs w:val="26"/>
          <w:lang w:val="sv-SE"/>
        </w:rPr>
        <w:t>53 108,71</w:t>
      </w:r>
      <w:r w:rsidR="00864ECB">
        <w:rPr>
          <w:sz w:val="26"/>
          <w:szCs w:val="26"/>
          <w:lang w:val="sv-SE"/>
        </w:rPr>
        <w:t xml:space="preserve"> sek</w:t>
      </w:r>
      <w:r w:rsidR="00EF7916">
        <w:rPr>
          <w:sz w:val="26"/>
          <w:szCs w:val="26"/>
          <w:lang w:val="sv-SE"/>
        </w:rPr>
        <w:t>.</w:t>
      </w:r>
    </w:p>
    <w:p w14:paraId="3D42475A" w14:textId="77777777" w:rsidR="00EF7916" w:rsidRDefault="00EF7916" w:rsidP="005208DD">
      <w:pPr>
        <w:pStyle w:val="Brdtext"/>
        <w:ind w:left="232"/>
        <w:rPr>
          <w:sz w:val="26"/>
          <w:szCs w:val="26"/>
          <w:lang w:val="sv-SE"/>
        </w:rPr>
      </w:pPr>
    </w:p>
    <w:p w14:paraId="32B82F79" w14:textId="77777777" w:rsidR="00EF7916" w:rsidRDefault="00EF7916" w:rsidP="00417A24">
      <w:pPr>
        <w:pStyle w:val="Brdtext"/>
        <w:rPr>
          <w:b/>
          <w:bCs/>
          <w:i/>
          <w:iCs/>
          <w:sz w:val="26"/>
          <w:szCs w:val="26"/>
          <w:lang w:val="sv-SE"/>
        </w:rPr>
      </w:pPr>
      <w:r w:rsidRPr="00EF7916">
        <w:rPr>
          <w:b/>
          <w:bCs/>
          <w:i/>
          <w:iCs/>
          <w:sz w:val="26"/>
          <w:szCs w:val="26"/>
          <w:lang w:val="sv-SE"/>
        </w:rPr>
        <w:t>Lördagen den 13 november</w:t>
      </w:r>
      <w:r>
        <w:rPr>
          <w:sz w:val="26"/>
          <w:szCs w:val="26"/>
          <w:lang w:val="sv-SE"/>
        </w:rPr>
        <w:t xml:space="preserve"> </w:t>
      </w:r>
      <w:r w:rsidRPr="00EF7916">
        <w:rPr>
          <w:b/>
          <w:bCs/>
          <w:i/>
          <w:iCs/>
          <w:sz w:val="26"/>
          <w:szCs w:val="26"/>
          <w:lang w:val="sv-SE"/>
        </w:rPr>
        <w:t>2021</w:t>
      </w:r>
      <w:r>
        <w:rPr>
          <w:b/>
          <w:bCs/>
          <w:i/>
          <w:iCs/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gick vi på konsert i </w:t>
      </w:r>
      <w:r w:rsidRPr="00EF7916">
        <w:rPr>
          <w:b/>
          <w:bCs/>
          <w:i/>
          <w:iCs/>
          <w:sz w:val="26"/>
          <w:szCs w:val="26"/>
          <w:lang w:val="sv-SE"/>
        </w:rPr>
        <w:t>Stockholms Konserthus</w:t>
      </w:r>
      <w:r>
        <w:rPr>
          <w:b/>
          <w:bCs/>
          <w:i/>
          <w:iCs/>
          <w:sz w:val="26"/>
          <w:szCs w:val="26"/>
          <w:lang w:val="sv-SE"/>
        </w:rPr>
        <w:t>.</w:t>
      </w:r>
    </w:p>
    <w:p w14:paraId="5F01FE63" w14:textId="77777777" w:rsidR="00EF7916" w:rsidRDefault="00572426" w:rsidP="00417A24">
      <w:pPr>
        <w:pStyle w:val="Brdtext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På programmet stod </w:t>
      </w:r>
      <w:r w:rsidRPr="00572426">
        <w:rPr>
          <w:b/>
          <w:bCs/>
          <w:i/>
          <w:iCs/>
          <w:sz w:val="26"/>
          <w:szCs w:val="26"/>
          <w:lang w:val="sv-SE"/>
        </w:rPr>
        <w:t>Mozarts pianokonsert nr 17</w:t>
      </w:r>
      <w:r>
        <w:rPr>
          <w:sz w:val="26"/>
          <w:szCs w:val="26"/>
          <w:lang w:val="sv-SE"/>
        </w:rPr>
        <w:t xml:space="preserve"> samt </w:t>
      </w:r>
      <w:r w:rsidRPr="00572426">
        <w:rPr>
          <w:b/>
          <w:bCs/>
          <w:i/>
          <w:iCs/>
          <w:sz w:val="26"/>
          <w:szCs w:val="26"/>
          <w:lang w:val="sv-SE"/>
        </w:rPr>
        <w:t>Schuberts stora C-dur symfoni</w:t>
      </w:r>
      <w:r>
        <w:rPr>
          <w:sz w:val="26"/>
          <w:szCs w:val="26"/>
          <w:lang w:val="sv-SE"/>
        </w:rPr>
        <w:t xml:space="preserve"> </w:t>
      </w:r>
      <w:r w:rsidRPr="00572426">
        <w:rPr>
          <w:b/>
          <w:bCs/>
          <w:i/>
          <w:iCs/>
          <w:sz w:val="26"/>
          <w:szCs w:val="26"/>
          <w:lang w:val="sv-SE"/>
        </w:rPr>
        <w:t>nr 9</w:t>
      </w:r>
      <w:r>
        <w:rPr>
          <w:sz w:val="26"/>
          <w:szCs w:val="26"/>
          <w:lang w:val="sv-SE"/>
        </w:rPr>
        <w:t xml:space="preserve"> under medverkan av </w:t>
      </w:r>
      <w:r w:rsidRPr="00572426">
        <w:rPr>
          <w:b/>
          <w:bCs/>
          <w:i/>
          <w:iCs/>
          <w:sz w:val="26"/>
          <w:szCs w:val="26"/>
          <w:lang w:val="sv-SE"/>
        </w:rPr>
        <w:t>Kungliga Filharmonikerna</w:t>
      </w:r>
      <w:r>
        <w:rPr>
          <w:sz w:val="26"/>
          <w:szCs w:val="26"/>
          <w:lang w:val="sv-SE"/>
        </w:rPr>
        <w:t xml:space="preserve"> under ledning av dirigenten </w:t>
      </w:r>
      <w:r w:rsidRPr="00572426">
        <w:rPr>
          <w:b/>
          <w:bCs/>
          <w:i/>
          <w:iCs/>
          <w:sz w:val="26"/>
          <w:szCs w:val="26"/>
          <w:lang w:val="sv-SE"/>
        </w:rPr>
        <w:t xml:space="preserve">Franz </w:t>
      </w:r>
      <w:proofErr w:type="spellStart"/>
      <w:r w:rsidRPr="00572426">
        <w:rPr>
          <w:b/>
          <w:bCs/>
          <w:i/>
          <w:iCs/>
          <w:sz w:val="26"/>
          <w:szCs w:val="26"/>
          <w:lang w:val="sv-SE"/>
        </w:rPr>
        <w:t>Welser-Möst</w:t>
      </w:r>
      <w:proofErr w:type="spellEnd"/>
      <w:r>
        <w:rPr>
          <w:sz w:val="26"/>
          <w:szCs w:val="26"/>
          <w:lang w:val="sv-SE"/>
        </w:rPr>
        <w:t xml:space="preserve"> och den fenomenale pianisten </w:t>
      </w:r>
      <w:r w:rsidRPr="00572426">
        <w:rPr>
          <w:b/>
          <w:bCs/>
          <w:i/>
          <w:iCs/>
          <w:sz w:val="26"/>
          <w:szCs w:val="26"/>
          <w:lang w:val="sv-SE"/>
        </w:rPr>
        <w:t>Emanuel Ax</w:t>
      </w:r>
      <w:r>
        <w:rPr>
          <w:sz w:val="26"/>
          <w:szCs w:val="26"/>
          <w:lang w:val="sv-SE"/>
        </w:rPr>
        <w:t xml:space="preserve">. Vi var 15 vänner som kunde njuta av konserten. </w:t>
      </w:r>
    </w:p>
    <w:p w14:paraId="6A88F61A" w14:textId="77777777" w:rsidR="00102AAA" w:rsidRDefault="00102AAA" w:rsidP="005208DD">
      <w:pPr>
        <w:pStyle w:val="Brdtext"/>
        <w:ind w:left="232"/>
        <w:rPr>
          <w:sz w:val="26"/>
          <w:szCs w:val="26"/>
          <w:lang w:val="sv-SE"/>
        </w:rPr>
      </w:pPr>
    </w:p>
    <w:p w14:paraId="235630FE" w14:textId="77777777" w:rsidR="00102AAA" w:rsidRDefault="00102AAA" w:rsidP="00417A24">
      <w:pPr>
        <w:pStyle w:val="Brdtext"/>
        <w:rPr>
          <w:b/>
          <w:bCs/>
          <w:i/>
          <w:iCs/>
          <w:sz w:val="26"/>
          <w:szCs w:val="26"/>
          <w:lang w:val="sv-SE"/>
        </w:rPr>
      </w:pPr>
      <w:r w:rsidRPr="00102AAA">
        <w:rPr>
          <w:b/>
          <w:bCs/>
          <w:i/>
          <w:iCs/>
          <w:sz w:val="26"/>
          <w:szCs w:val="26"/>
          <w:lang w:val="sv-SE"/>
        </w:rPr>
        <w:t>Lördagen den 27 november</w:t>
      </w:r>
      <w:r>
        <w:rPr>
          <w:sz w:val="26"/>
          <w:szCs w:val="26"/>
          <w:lang w:val="sv-SE"/>
        </w:rPr>
        <w:t xml:space="preserve"> visades utställningen </w:t>
      </w:r>
      <w:r w:rsidRPr="00102AAA">
        <w:rPr>
          <w:b/>
          <w:bCs/>
          <w:i/>
          <w:iCs/>
          <w:sz w:val="26"/>
          <w:szCs w:val="26"/>
          <w:lang w:val="sv-SE"/>
        </w:rPr>
        <w:t>Liljevalchs 100 år</w:t>
      </w:r>
      <w:r>
        <w:rPr>
          <w:sz w:val="26"/>
          <w:szCs w:val="26"/>
          <w:lang w:val="sv-SE"/>
        </w:rPr>
        <w:t xml:space="preserve"> på </w:t>
      </w:r>
      <w:r w:rsidRPr="00102AAA">
        <w:rPr>
          <w:b/>
          <w:bCs/>
          <w:i/>
          <w:iCs/>
          <w:sz w:val="26"/>
          <w:szCs w:val="26"/>
          <w:lang w:val="sv-SE"/>
        </w:rPr>
        <w:t>Liljevalchs</w:t>
      </w:r>
      <w:r>
        <w:rPr>
          <w:b/>
          <w:bCs/>
          <w:i/>
          <w:iCs/>
          <w:sz w:val="26"/>
          <w:szCs w:val="26"/>
          <w:lang w:val="sv-SE"/>
        </w:rPr>
        <w:t>.</w:t>
      </w:r>
    </w:p>
    <w:p w14:paraId="3CA2492E" w14:textId="77777777" w:rsidR="00102AAA" w:rsidRPr="00572426" w:rsidRDefault="00102AAA" w:rsidP="00417A24">
      <w:pPr>
        <w:pStyle w:val="Brdtext"/>
        <w:rPr>
          <w:sz w:val="26"/>
          <w:szCs w:val="26"/>
          <w:lang w:val="sv-SE"/>
        </w:rPr>
      </w:pPr>
      <w:r w:rsidRPr="00102AAA">
        <w:rPr>
          <w:sz w:val="26"/>
          <w:szCs w:val="26"/>
          <w:lang w:val="sv-SE"/>
        </w:rPr>
        <w:t>På det nyligen tillbyggda museet kunde även</w:t>
      </w:r>
      <w:r>
        <w:rPr>
          <w:b/>
          <w:bCs/>
          <w:i/>
          <w:iCs/>
          <w:sz w:val="26"/>
          <w:szCs w:val="26"/>
          <w:lang w:val="sv-SE"/>
        </w:rPr>
        <w:t xml:space="preserve"> Eva Langes </w:t>
      </w:r>
      <w:r w:rsidRPr="00102AAA">
        <w:rPr>
          <w:sz w:val="26"/>
          <w:szCs w:val="26"/>
          <w:lang w:val="sv-SE"/>
        </w:rPr>
        <w:t>skulpturer ses</w:t>
      </w:r>
      <w:r>
        <w:rPr>
          <w:sz w:val="26"/>
          <w:szCs w:val="26"/>
          <w:lang w:val="sv-SE"/>
        </w:rPr>
        <w:t xml:space="preserve"> i särskild utställning. Ett tjugotal vänner hade slutit upp för visningen</w:t>
      </w:r>
      <w:r w:rsidR="00417A24">
        <w:rPr>
          <w:sz w:val="26"/>
          <w:szCs w:val="26"/>
          <w:lang w:val="sv-SE"/>
        </w:rPr>
        <w:t>.</w:t>
      </w:r>
      <w:r>
        <w:rPr>
          <w:b/>
          <w:bCs/>
          <w:i/>
          <w:iCs/>
          <w:sz w:val="26"/>
          <w:szCs w:val="26"/>
          <w:lang w:val="sv-SE"/>
        </w:rPr>
        <w:t xml:space="preserve">  </w:t>
      </w:r>
      <w:r w:rsidRPr="00102AAA">
        <w:rPr>
          <w:b/>
          <w:bCs/>
          <w:i/>
          <w:iCs/>
          <w:sz w:val="26"/>
          <w:szCs w:val="26"/>
          <w:lang w:val="sv-SE"/>
        </w:rPr>
        <w:t xml:space="preserve"> </w:t>
      </w:r>
    </w:p>
    <w:p w14:paraId="38DE396F" w14:textId="77777777" w:rsidR="00650800" w:rsidRDefault="00650800" w:rsidP="005208DD">
      <w:pPr>
        <w:pStyle w:val="Brdtext"/>
        <w:ind w:left="232"/>
        <w:rPr>
          <w:sz w:val="26"/>
          <w:szCs w:val="26"/>
          <w:lang w:val="sv-SE"/>
        </w:rPr>
      </w:pPr>
    </w:p>
    <w:p w14:paraId="404E3B5B" w14:textId="77777777" w:rsidR="007213A2" w:rsidRDefault="007213A2" w:rsidP="007213A2">
      <w:pPr>
        <w:pStyle w:val="Brdtext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 </w:t>
      </w:r>
    </w:p>
    <w:p w14:paraId="1447D858" w14:textId="77777777" w:rsidR="007213A2" w:rsidRDefault="007213A2" w:rsidP="007213A2">
      <w:pPr>
        <w:pStyle w:val="Brdtext"/>
        <w:rPr>
          <w:sz w:val="26"/>
          <w:szCs w:val="26"/>
          <w:lang w:val="sv-SE"/>
        </w:rPr>
      </w:pPr>
    </w:p>
    <w:p w14:paraId="234369FC" w14:textId="77777777" w:rsidR="007213A2" w:rsidRDefault="007213A2" w:rsidP="007213A2">
      <w:pPr>
        <w:pStyle w:val="Brdtext"/>
        <w:rPr>
          <w:sz w:val="26"/>
          <w:szCs w:val="26"/>
          <w:lang w:val="sv-SE"/>
        </w:rPr>
      </w:pPr>
    </w:p>
    <w:p w14:paraId="6C459CFF" w14:textId="77777777" w:rsidR="007213A2" w:rsidRDefault="007213A2" w:rsidP="007213A2">
      <w:pPr>
        <w:pStyle w:val="Brdtext"/>
        <w:rPr>
          <w:sz w:val="26"/>
          <w:szCs w:val="26"/>
          <w:lang w:val="sv-SE"/>
        </w:rPr>
      </w:pPr>
    </w:p>
    <w:p w14:paraId="45A4C22C" w14:textId="77777777" w:rsidR="007213A2" w:rsidRDefault="007213A2" w:rsidP="007213A2">
      <w:pPr>
        <w:pStyle w:val="Brdtext"/>
        <w:rPr>
          <w:sz w:val="26"/>
          <w:szCs w:val="26"/>
          <w:lang w:val="sv-SE"/>
        </w:rPr>
      </w:pPr>
    </w:p>
    <w:p w14:paraId="5CB9DC3D" w14:textId="77777777" w:rsidR="007213A2" w:rsidRDefault="007213A2" w:rsidP="007213A2">
      <w:pPr>
        <w:pStyle w:val="Brdtext"/>
        <w:rPr>
          <w:sz w:val="26"/>
          <w:szCs w:val="26"/>
          <w:lang w:val="sv-SE"/>
        </w:rPr>
      </w:pPr>
    </w:p>
    <w:p w14:paraId="6142EA39" w14:textId="77777777" w:rsidR="00650800" w:rsidRDefault="007213A2" w:rsidP="007213A2">
      <w:pPr>
        <w:pStyle w:val="Brdtext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 xml:space="preserve">    </w:t>
      </w:r>
      <w:r w:rsidR="00650800">
        <w:rPr>
          <w:b/>
          <w:bCs/>
          <w:i/>
          <w:iCs/>
          <w:sz w:val="26"/>
          <w:szCs w:val="26"/>
          <w:lang w:val="sv-SE"/>
        </w:rPr>
        <w:t xml:space="preserve">Fredagen den 21 januari 2022 </w:t>
      </w:r>
      <w:r w:rsidR="00650800">
        <w:rPr>
          <w:sz w:val="26"/>
          <w:szCs w:val="26"/>
          <w:lang w:val="sv-SE"/>
        </w:rPr>
        <w:t xml:space="preserve">samlades vi på </w:t>
      </w:r>
      <w:r w:rsidR="00650800" w:rsidRPr="00650800">
        <w:rPr>
          <w:b/>
          <w:bCs/>
          <w:i/>
          <w:iCs/>
          <w:sz w:val="26"/>
          <w:szCs w:val="26"/>
          <w:lang w:val="sv-SE"/>
        </w:rPr>
        <w:t>Waldemarsudde</w:t>
      </w:r>
      <w:r w:rsidR="00650800">
        <w:rPr>
          <w:b/>
          <w:bCs/>
          <w:i/>
          <w:iCs/>
          <w:sz w:val="26"/>
          <w:szCs w:val="26"/>
          <w:lang w:val="sv-SE"/>
        </w:rPr>
        <w:t xml:space="preserve"> </w:t>
      </w:r>
      <w:r w:rsidR="00650800">
        <w:rPr>
          <w:sz w:val="26"/>
          <w:szCs w:val="26"/>
          <w:lang w:val="sv-SE"/>
        </w:rPr>
        <w:t>att se utställningen</w:t>
      </w:r>
    </w:p>
    <w:p w14:paraId="5F207348" w14:textId="77777777" w:rsidR="00962185" w:rsidRDefault="00650800" w:rsidP="007213A2">
      <w:pPr>
        <w:pStyle w:val="Brdtext"/>
        <w:ind w:left="232"/>
        <w:rPr>
          <w:sz w:val="26"/>
          <w:szCs w:val="26"/>
          <w:lang w:val="sv-SE"/>
        </w:rPr>
      </w:pPr>
      <w:r>
        <w:rPr>
          <w:b/>
          <w:bCs/>
          <w:i/>
          <w:iCs/>
          <w:sz w:val="26"/>
          <w:szCs w:val="26"/>
          <w:lang w:val="sv-SE"/>
        </w:rPr>
        <w:t xml:space="preserve">”Ett eget rum”. </w:t>
      </w:r>
      <w:r>
        <w:rPr>
          <w:sz w:val="26"/>
          <w:szCs w:val="26"/>
          <w:lang w:val="sv-SE"/>
        </w:rPr>
        <w:t>Utställningen visades av vår mycket kunniga medlem</w:t>
      </w:r>
      <w:r w:rsidR="00C54DD0">
        <w:rPr>
          <w:sz w:val="26"/>
          <w:szCs w:val="26"/>
          <w:lang w:val="sv-SE"/>
        </w:rPr>
        <w:t>,</w:t>
      </w:r>
      <w:r w:rsidR="003C3164">
        <w:rPr>
          <w:sz w:val="26"/>
          <w:szCs w:val="26"/>
          <w:lang w:val="sv-SE"/>
        </w:rPr>
        <w:t xml:space="preserve"> </w:t>
      </w:r>
      <w:r w:rsidR="00821A6A">
        <w:rPr>
          <w:sz w:val="26"/>
          <w:szCs w:val="26"/>
          <w:lang w:val="sv-SE"/>
        </w:rPr>
        <w:t xml:space="preserve">konsthistorikern </w:t>
      </w:r>
      <w:r>
        <w:rPr>
          <w:sz w:val="26"/>
          <w:szCs w:val="26"/>
          <w:lang w:val="sv-SE"/>
        </w:rPr>
        <w:t xml:space="preserve">och författaren </w:t>
      </w:r>
      <w:r w:rsidRPr="00650800">
        <w:rPr>
          <w:b/>
          <w:bCs/>
          <w:i/>
          <w:iCs/>
          <w:sz w:val="26"/>
          <w:szCs w:val="26"/>
          <w:lang w:val="sv-SE"/>
        </w:rPr>
        <w:t>Lena Holger</w:t>
      </w:r>
      <w:r w:rsidR="003C3164">
        <w:rPr>
          <w:b/>
          <w:bCs/>
          <w:i/>
          <w:iCs/>
          <w:sz w:val="26"/>
          <w:szCs w:val="26"/>
          <w:lang w:val="sv-SE"/>
        </w:rPr>
        <w:t>.</w:t>
      </w:r>
      <w:r w:rsidR="003C3164">
        <w:rPr>
          <w:sz w:val="26"/>
          <w:szCs w:val="26"/>
          <w:lang w:val="sv-SE"/>
        </w:rPr>
        <w:t xml:space="preserve"> Utställningen skildrade hur nordiska kvinnliga konstnärer i slutet av 1800-talet kom att erövra konstnärsrollen under en tid av radikala samhällsförändringar och jämställdhetssträvanden.</w:t>
      </w:r>
      <w:r w:rsidR="00C54DD0">
        <w:rPr>
          <w:sz w:val="26"/>
          <w:szCs w:val="26"/>
          <w:lang w:val="sv-SE"/>
        </w:rPr>
        <w:t xml:space="preserve"> Omkring 120 kvinnliga konstnärer från Norden studerade under denna omvälvande period i Paris där de etablerade professionella nätverk och vänskapsband över nationsgränserna.</w:t>
      </w:r>
      <w:r w:rsidR="00EF7916">
        <w:rPr>
          <w:sz w:val="26"/>
          <w:szCs w:val="26"/>
          <w:lang w:val="sv-SE"/>
        </w:rPr>
        <w:t xml:space="preserve"> Ateljén blev ”ett eget rum” för konstnärernas frigörelse, skapande och sociala umg</w:t>
      </w:r>
      <w:r w:rsidR="007213A2">
        <w:rPr>
          <w:sz w:val="26"/>
          <w:szCs w:val="26"/>
          <w:lang w:val="sv-SE"/>
        </w:rPr>
        <w:t>änge</w:t>
      </w:r>
      <w:r w:rsidR="00411436">
        <w:rPr>
          <w:sz w:val="26"/>
          <w:szCs w:val="26"/>
          <w:lang w:val="sv-SE"/>
        </w:rPr>
        <w:t>.</w:t>
      </w:r>
    </w:p>
    <w:p w14:paraId="7AF3848B" w14:textId="77777777" w:rsidR="000E68B8" w:rsidRDefault="000E68B8" w:rsidP="007213A2">
      <w:pPr>
        <w:pStyle w:val="Brdtext"/>
        <w:ind w:left="232"/>
        <w:rPr>
          <w:sz w:val="26"/>
          <w:szCs w:val="26"/>
          <w:lang w:val="sv-SE"/>
        </w:rPr>
      </w:pPr>
    </w:p>
    <w:p w14:paraId="6B30BE35" w14:textId="77777777" w:rsidR="000E68B8" w:rsidRDefault="000E68B8" w:rsidP="007213A2">
      <w:pPr>
        <w:pStyle w:val="Brdtext"/>
        <w:ind w:left="232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Till sist. Vår vänförening består av </w:t>
      </w:r>
      <w:r w:rsidR="00B726E0">
        <w:rPr>
          <w:sz w:val="26"/>
          <w:szCs w:val="26"/>
          <w:lang w:val="sv-SE"/>
        </w:rPr>
        <w:t xml:space="preserve">människor som hyllar den konstnärliga gärningen i Liss Erikssons närhet. En pandemi har påverkat oss alla under två års tid och är något som finner en fortsättning </w:t>
      </w:r>
      <w:r w:rsidR="0028241D">
        <w:rPr>
          <w:sz w:val="26"/>
          <w:szCs w:val="26"/>
          <w:lang w:val="sv-SE"/>
        </w:rPr>
        <w:t xml:space="preserve">och möjligen ett slut </w:t>
      </w:r>
      <w:r w:rsidR="00B726E0">
        <w:rPr>
          <w:sz w:val="26"/>
          <w:szCs w:val="26"/>
          <w:lang w:val="sv-SE"/>
        </w:rPr>
        <w:t xml:space="preserve">på </w:t>
      </w:r>
      <w:r w:rsidR="001A0BD5">
        <w:rPr>
          <w:sz w:val="26"/>
          <w:szCs w:val="26"/>
          <w:lang w:val="sv-SE"/>
        </w:rPr>
        <w:t>vår planet.</w:t>
      </w:r>
      <w:r w:rsidR="00B726E0">
        <w:rPr>
          <w:sz w:val="26"/>
          <w:szCs w:val="26"/>
          <w:lang w:val="sv-SE"/>
        </w:rPr>
        <w:t xml:space="preserve"> Ett krig</w:t>
      </w:r>
      <w:r w:rsidR="001A0BD5">
        <w:rPr>
          <w:sz w:val="26"/>
          <w:szCs w:val="26"/>
          <w:lang w:val="sv-SE"/>
        </w:rPr>
        <w:t xml:space="preserve"> som nu pågår, i vår närhet, är en handling, som </w:t>
      </w:r>
      <w:r w:rsidR="0028241D">
        <w:rPr>
          <w:sz w:val="26"/>
          <w:szCs w:val="26"/>
          <w:lang w:val="sv-SE"/>
        </w:rPr>
        <w:t xml:space="preserve">inte kan förstås. Vi fortsätter att vara vänner. </w:t>
      </w:r>
      <w:r w:rsidR="001A0BD5">
        <w:rPr>
          <w:sz w:val="26"/>
          <w:szCs w:val="26"/>
          <w:lang w:val="sv-SE"/>
        </w:rPr>
        <w:t xml:space="preserve"> </w:t>
      </w:r>
      <w:r w:rsidR="00B726E0">
        <w:rPr>
          <w:sz w:val="26"/>
          <w:szCs w:val="26"/>
          <w:lang w:val="sv-SE"/>
        </w:rPr>
        <w:t xml:space="preserve">  </w:t>
      </w:r>
      <w:r>
        <w:rPr>
          <w:sz w:val="26"/>
          <w:szCs w:val="26"/>
          <w:lang w:val="sv-SE"/>
        </w:rPr>
        <w:t xml:space="preserve"> </w:t>
      </w:r>
    </w:p>
    <w:p w14:paraId="47FDDEE1" w14:textId="77777777" w:rsidR="00411436" w:rsidRDefault="00411436" w:rsidP="007213A2">
      <w:pPr>
        <w:pStyle w:val="Brdtext"/>
        <w:ind w:left="232"/>
        <w:rPr>
          <w:sz w:val="26"/>
          <w:szCs w:val="26"/>
          <w:lang w:val="sv-SE"/>
        </w:rPr>
      </w:pPr>
    </w:p>
    <w:p w14:paraId="715C3FAB" w14:textId="77777777" w:rsidR="00411436" w:rsidRDefault="00411436" w:rsidP="007213A2">
      <w:pPr>
        <w:pStyle w:val="Brdtext"/>
        <w:ind w:left="232"/>
        <w:rPr>
          <w:sz w:val="26"/>
          <w:szCs w:val="26"/>
          <w:lang w:val="sv-SE"/>
        </w:rPr>
      </w:pPr>
    </w:p>
    <w:p w14:paraId="7B036C78" w14:textId="77777777" w:rsidR="00411436" w:rsidRDefault="00411436" w:rsidP="007213A2">
      <w:pPr>
        <w:pStyle w:val="Brdtext"/>
        <w:ind w:left="232"/>
        <w:rPr>
          <w:sz w:val="26"/>
          <w:szCs w:val="26"/>
          <w:lang w:val="sv-SE"/>
        </w:rPr>
      </w:pPr>
    </w:p>
    <w:p w14:paraId="4D65206B" w14:textId="77777777" w:rsidR="00411436" w:rsidRDefault="00411436" w:rsidP="007213A2">
      <w:pPr>
        <w:pStyle w:val="Brdtext"/>
        <w:ind w:left="232"/>
        <w:rPr>
          <w:sz w:val="26"/>
          <w:szCs w:val="26"/>
          <w:lang w:val="sv-SE"/>
        </w:rPr>
      </w:pPr>
    </w:p>
    <w:p w14:paraId="3B998735" w14:textId="7A63DD57" w:rsidR="00411436" w:rsidRDefault="000E68B8" w:rsidP="007213A2">
      <w:pPr>
        <w:pStyle w:val="Brdtext"/>
        <w:ind w:left="232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Stockholm den</w:t>
      </w:r>
      <w:r w:rsidR="00411436">
        <w:rPr>
          <w:sz w:val="26"/>
          <w:szCs w:val="26"/>
          <w:lang w:val="sv-SE"/>
        </w:rPr>
        <w:t xml:space="preserve"> </w:t>
      </w:r>
      <w:r w:rsidR="00FC2D80">
        <w:rPr>
          <w:sz w:val="26"/>
          <w:szCs w:val="26"/>
          <w:lang w:val="sv-SE"/>
        </w:rPr>
        <w:t>10</w:t>
      </w:r>
      <w:r w:rsidR="00411436">
        <w:rPr>
          <w:sz w:val="26"/>
          <w:szCs w:val="26"/>
          <w:lang w:val="sv-SE"/>
        </w:rPr>
        <w:t xml:space="preserve"> mars 2022</w:t>
      </w:r>
    </w:p>
    <w:p w14:paraId="0BE4CA08" w14:textId="77777777" w:rsidR="00411436" w:rsidRDefault="00411436" w:rsidP="007213A2">
      <w:pPr>
        <w:pStyle w:val="Brdtext"/>
        <w:ind w:left="232"/>
        <w:rPr>
          <w:sz w:val="26"/>
          <w:szCs w:val="26"/>
          <w:lang w:val="sv-SE"/>
        </w:rPr>
      </w:pPr>
    </w:p>
    <w:p w14:paraId="63275D36" w14:textId="77777777" w:rsidR="00411436" w:rsidRDefault="00411436" w:rsidP="007213A2">
      <w:pPr>
        <w:pStyle w:val="Brdtext"/>
        <w:ind w:left="232"/>
        <w:rPr>
          <w:sz w:val="26"/>
          <w:szCs w:val="26"/>
          <w:lang w:val="sv-SE"/>
        </w:rPr>
      </w:pPr>
    </w:p>
    <w:p w14:paraId="782FC551" w14:textId="77777777" w:rsidR="00411436" w:rsidRPr="000E68B8" w:rsidRDefault="00411436" w:rsidP="007213A2">
      <w:pPr>
        <w:pStyle w:val="Brdtext"/>
        <w:ind w:left="232"/>
        <w:rPr>
          <w:i/>
          <w:iCs/>
          <w:sz w:val="26"/>
          <w:szCs w:val="26"/>
          <w:lang w:val="sv-SE"/>
        </w:rPr>
        <w:sectPr w:rsidR="00411436" w:rsidRPr="000E68B8">
          <w:headerReference w:type="default" r:id="rId7"/>
          <w:type w:val="continuous"/>
          <w:pgSz w:w="11900" w:h="16840"/>
          <w:pgMar w:top="1560" w:right="1340" w:bottom="280" w:left="1300" w:header="764" w:footer="720" w:gutter="0"/>
          <w:pgNumType w:start="1"/>
          <w:cols w:space="720"/>
        </w:sectPr>
      </w:pPr>
      <w:r w:rsidRPr="000E68B8">
        <w:rPr>
          <w:i/>
          <w:iCs/>
          <w:sz w:val="26"/>
          <w:szCs w:val="26"/>
          <w:lang w:val="sv-SE"/>
        </w:rPr>
        <w:t xml:space="preserve">För Liss Erikssons Vänförening </w:t>
      </w:r>
      <w:r w:rsidR="000E68B8" w:rsidRPr="000E68B8">
        <w:rPr>
          <w:i/>
          <w:iCs/>
          <w:sz w:val="26"/>
          <w:szCs w:val="26"/>
          <w:lang w:val="sv-SE"/>
        </w:rPr>
        <w:t>genom Magnus Silfverhielm</w:t>
      </w:r>
    </w:p>
    <w:p w14:paraId="5BB1B96C" w14:textId="77777777" w:rsidR="00962185" w:rsidRPr="00A55FED" w:rsidRDefault="00962185">
      <w:pPr>
        <w:rPr>
          <w:sz w:val="24"/>
          <w:lang w:val="sv-SE"/>
        </w:rPr>
        <w:sectPr w:rsidR="00962185" w:rsidRPr="00A55FED">
          <w:pgSz w:w="11900" w:h="16840"/>
          <w:pgMar w:top="1560" w:right="1340" w:bottom="280" w:left="1300" w:header="764" w:footer="0" w:gutter="0"/>
          <w:cols w:space="720"/>
        </w:sectPr>
      </w:pPr>
    </w:p>
    <w:p w14:paraId="4C234DF5" w14:textId="77777777" w:rsidR="00962185" w:rsidRPr="00A55FED" w:rsidRDefault="00962185">
      <w:pPr>
        <w:pStyle w:val="Brdtext"/>
        <w:spacing w:before="4"/>
        <w:rPr>
          <w:sz w:val="17"/>
          <w:lang w:val="sv-SE"/>
        </w:rPr>
      </w:pPr>
    </w:p>
    <w:sectPr w:rsidR="00962185" w:rsidRPr="00A55FED" w:rsidSect="00C36680">
      <w:pgSz w:w="11900" w:h="16840"/>
      <w:pgMar w:top="1560" w:right="1340" w:bottom="280" w:left="130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8DC0" w14:textId="77777777" w:rsidR="009C3BE5" w:rsidRDefault="009C3BE5">
      <w:r>
        <w:separator/>
      </w:r>
    </w:p>
  </w:endnote>
  <w:endnote w:type="continuationSeparator" w:id="0">
    <w:p w14:paraId="1547D6EE" w14:textId="77777777" w:rsidR="009C3BE5" w:rsidRDefault="009C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0629" w14:textId="77777777" w:rsidR="009C3BE5" w:rsidRDefault="009C3BE5">
      <w:r>
        <w:separator/>
      </w:r>
    </w:p>
  </w:footnote>
  <w:footnote w:type="continuationSeparator" w:id="0">
    <w:p w14:paraId="38E40BBF" w14:textId="77777777" w:rsidR="009C3BE5" w:rsidRDefault="009C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93E7" w14:textId="77777777" w:rsidR="00962185" w:rsidRDefault="009C3BE5">
    <w:pPr>
      <w:pStyle w:val="Brdtext"/>
      <w:spacing w:line="14" w:lineRule="auto"/>
      <w:rPr>
        <w:sz w:val="20"/>
      </w:rPr>
    </w:pPr>
    <w:r>
      <w:pict w14:anchorId="7EBA3A1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6pt;margin-top:37.2pt;width:9.6pt;height:13pt;z-index:-251658752;mso-position-horizontal-relative:page;mso-position-vertical-relative:page" filled="f" stroked="f">
          <v:textbox inset="0,0,0,0">
            <w:txbxContent>
              <w:p w14:paraId="4953C9DE" w14:textId="77777777" w:rsidR="00962185" w:rsidRDefault="00DD2FBA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C70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1B5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185"/>
    <w:rsid w:val="0002274F"/>
    <w:rsid w:val="00053465"/>
    <w:rsid w:val="00055EDB"/>
    <w:rsid w:val="000665E4"/>
    <w:rsid w:val="000700CF"/>
    <w:rsid w:val="000E68B8"/>
    <w:rsid w:val="00102AAA"/>
    <w:rsid w:val="00113D9C"/>
    <w:rsid w:val="001A0BD5"/>
    <w:rsid w:val="001C7037"/>
    <w:rsid w:val="002008E1"/>
    <w:rsid w:val="002603F1"/>
    <w:rsid w:val="0028241D"/>
    <w:rsid w:val="00331DAF"/>
    <w:rsid w:val="003C3164"/>
    <w:rsid w:val="00411436"/>
    <w:rsid w:val="00417A24"/>
    <w:rsid w:val="00425FC6"/>
    <w:rsid w:val="00475841"/>
    <w:rsid w:val="004F7E44"/>
    <w:rsid w:val="005208DD"/>
    <w:rsid w:val="00572426"/>
    <w:rsid w:val="005C219A"/>
    <w:rsid w:val="005E1B55"/>
    <w:rsid w:val="005E3144"/>
    <w:rsid w:val="00623DF3"/>
    <w:rsid w:val="00642406"/>
    <w:rsid w:val="00644144"/>
    <w:rsid w:val="00650800"/>
    <w:rsid w:val="006752A3"/>
    <w:rsid w:val="006B0C04"/>
    <w:rsid w:val="006D4819"/>
    <w:rsid w:val="007213A2"/>
    <w:rsid w:val="007476E1"/>
    <w:rsid w:val="00765972"/>
    <w:rsid w:val="007E1358"/>
    <w:rsid w:val="007E2B1C"/>
    <w:rsid w:val="007E67F0"/>
    <w:rsid w:val="00803012"/>
    <w:rsid w:val="00806439"/>
    <w:rsid w:val="00811280"/>
    <w:rsid w:val="00821A6A"/>
    <w:rsid w:val="00864ECB"/>
    <w:rsid w:val="008D61C3"/>
    <w:rsid w:val="008E36A4"/>
    <w:rsid w:val="00911C66"/>
    <w:rsid w:val="00962185"/>
    <w:rsid w:val="009C3BE5"/>
    <w:rsid w:val="00A05244"/>
    <w:rsid w:val="00A2489A"/>
    <w:rsid w:val="00A4318E"/>
    <w:rsid w:val="00A55FED"/>
    <w:rsid w:val="00AC7BD0"/>
    <w:rsid w:val="00B726E0"/>
    <w:rsid w:val="00BC56C0"/>
    <w:rsid w:val="00BC6347"/>
    <w:rsid w:val="00BC7BB6"/>
    <w:rsid w:val="00BD6B46"/>
    <w:rsid w:val="00C36680"/>
    <w:rsid w:val="00C54DD0"/>
    <w:rsid w:val="00C70230"/>
    <w:rsid w:val="00C71CEE"/>
    <w:rsid w:val="00C92AA8"/>
    <w:rsid w:val="00C971C5"/>
    <w:rsid w:val="00CA2507"/>
    <w:rsid w:val="00CA265F"/>
    <w:rsid w:val="00CF0550"/>
    <w:rsid w:val="00CF23DF"/>
    <w:rsid w:val="00CF31C6"/>
    <w:rsid w:val="00DB5A40"/>
    <w:rsid w:val="00DD2FBA"/>
    <w:rsid w:val="00E30271"/>
    <w:rsid w:val="00E36521"/>
    <w:rsid w:val="00EE472A"/>
    <w:rsid w:val="00EF7916"/>
    <w:rsid w:val="00F85501"/>
    <w:rsid w:val="00FA3C0B"/>
    <w:rsid w:val="00FB3EFA"/>
    <w:rsid w:val="00FB6DDD"/>
    <w:rsid w:val="00FC2D80"/>
    <w:rsid w:val="00FC6ED5"/>
    <w:rsid w:val="00FE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340C4"/>
  <w15:docId w15:val="{C54FEAE9-02A1-46A4-A398-DBC44327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80"/>
    <w:rPr>
      <w:rFonts w:ascii="Times New Roman" w:eastAsia="Times New Roman" w:hAnsi="Times New Roman" w:cs="Times New Roman"/>
      <w:lang w:bidi="en-US"/>
    </w:rPr>
  </w:style>
  <w:style w:type="paragraph" w:styleId="Rubrik1">
    <w:name w:val="heading 1"/>
    <w:basedOn w:val="Normal"/>
    <w:uiPriority w:val="9"/>
    <w:qFormat/>
    <w:rsid w:val="00C36680"/>
    <w:pPr>
      <w:ind w:left="116"/>
      <w:outlineLvl w:val="0"/>
    </w:pPr>
    <w:rPr>
      <w:b/>
      <w:bCs/>
      <w:sz w:val="31"/>
      <w:szCs w:val="3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C36680"/>
    <w:rPr>
      <w:sz w:val="24"/>
      <w:szCs w:val="24"/>
    </w:rPr>
  </w:style>
  <w:style w:type="paragraph" w:styleId="Liststycke">
    <w:name w:val="List Paragraph"/>
    <w:basedOn w:val="Normal"/>
    <w:uiPriority w:val="1"/>
    <w:qFormat/>
    <w:rsid w:val="00C36680"/>
  </w:style>
  <w:style w:type="paragraph" w:customStyle="1" w:styleId="TableParagraph">
    <w:name w:val="Table Paragraph"/>
    <w:basedOn w:val="Normal"/>
    <w:uiPriority w:val="1"/>
    <w:qFormat/>
    <w:rsid w:val="00C36680"/>
  </w:style>
  <w:style w:type="paragraph" w:styleId="Sidhuvud">
    <w:name w:val="header"/>
    <w:basedOn w:val="Normal"/>
    <w:link w:val="SidhuvudChar"/>
    <w:uiPriority w:val="99"/>
    <w:unhideWhenUsed/>
    <w:rsid w:val="00B726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26E0"/>
    <w:rPr>
      <w:rFonts w:ascii="Times New Roman" w:eastAsia="Times New Roman" w:hAnsi="Times New Roman" w:cs="Times New Roman"/>
      <w:lang w:bidi="en-US"/>
    </w:rPr>
  </w:style>
  <w:style w:type="paragraph" w:styleId="Sidfot">
    <w:name w:val="footer"/>
    <w:basedOn w:val="Normal"/>
    <w:link w:val="SidfotChar"/>
    <w:uiPriority w:val="99"/>
    <w:unhideWhenUsed/>
    <w:rsid w:val="00B726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26E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22B8-317D-4205-84FB-F02B9CAA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Liss Erikssons Vänförening verksamhetsberättelse 2014 REV 20150216.doc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Liss Erikssons Vänförening verksamhetsberättelse 2014 REV 20150216.doc</dc:title>
  <dc:creator>Martin Nauclér</dc:creator>
  <cp:lastModifiedBy>Magnus Silfverhielm</cp:lastModifiedBy>
  <cp:revision>14</cp:revision>
  <cp:lastPrinted>2022-03-09T15:21:00Z</cp:lastPrinted>
  <dcterms:created xsi:type="dcterms:W3CDTF">2022-03-09T22:01:00Z</dcterms:created>
  <dcterms:modified xsi:type="dcterms:W3CDTF">2022-03-10T11:08:00Z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2019-02-12T00:00:00Z</vt:filetime>
  </property>
</Properties>
</file>